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5A" w:rsidRDefault="00EC325A" w:rsidP="00EC325A">
      <w:pPr>
        <w:pStyle w:val="Rubrik1"/>
      </w:pPr>
      <w:r>
        <w:t>Pressmeddelande:</w:t>
      </w:r>
    </w:p>
    <w:p w:rsidR="00EC325A" w:rsidRDefault="006C660E" w:rsidP="00EC325A">
      <w:pPr>
        <w:pStyle w:val="Rubrik1"/>
      </w:pPr>
      <w:r w:rsidRPr="006C660E">
        <w:rPr>
          <w:color w:val="FF9900"/>
        </w:rPr>
        <w:t>Exempel på rubrik</w:t>
      </w:r>
      <w:r>
        <w:rPr>
          <w:color w:val="FF9900"/>
        </w:rPr>
        <w:t>:</w:t>
      </w:r>
      <w:r>
        <w:br/>
      </w:r>
      <w:r w:rsidR="0069736D">
        <w:t>Kulturarvsdagen 2018</w:t>
      </w:r>
      <w:r w:rsidR="00E65B38">
        <w:t xml:space="preserve"> på XXXXX</w:t>
      </w:r>
    </w:p>
    <w:p w:rsidR="00E65B38" w:rsidRPr="00E65B38" w:rsidRDefault="0069736D" w:rsidP="0069736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Dela kulturarvet </w:t>
      </w:r>
    </w:p>
    <w:p w:rsidR="00EC325A" w:rsidRPr="00002300" w:rsidRDefault="00EC325A" w:rsidP="00EC325A">
      <w:pPr>
        <w:rPr>
          <w:lang w:eastAsia="sv-SE"/>
        </w:rPr>
      </w:pPr>
    </w:p>
    <w:p w:rsidR="00EC325A" w:rsidRPr="00EC325A" w:rsidRDefault="00EC325A" w:rsidP="00EC325A">
      <w:pPr>
        <w:rPr>
          <w:color w:val="FF9900"/>
        </w:rPr>
      </w:pPr>
      <w:r w:rsidRPr="00EC325A">
        <w:rPr>
          <w:color w:val="FF9900"/>
        </w:rPr>
        <w:t>EXEMPEL på egen text:</w:t>
      </w:r>
    </w:p>
    <w:p w:rsidR="00C95523" w:rsidRPr="00C95523" w:rsidRDefault="0069736D" w:rsidP="00EC325A">
      <w:pPr>
        <w:rPr>
          <w:b/>
        </w:rPr>
      </w:pPr>
      <w:r>
        <w:rPr>
          <w:b/>
        </w:rPr>
        <w:t xml:space="preserve">Helgen den 7 till </w:t>
      </w:r>
      <w:r w:rsidR="00B55AEF">
        <w:rPr>
          <w:b/>
        </w:rPr>
        <w:t xml:space="preserve">9 </w:t>
      </w:r>
      <w:r w:rsidR="00B55AEF" w:rsidRPr="00C95523">
        <w:rPr>
          <w:b/>
        </w:rPr>
        <w:t>september</w:t>
      </w:r>
      <w:r w:rsidR="009A0420" w:rsidRPr="00C95523">
        <w:rPr>
          <w:b/>
        </w:rPr>
        <w:t xml:space="preserve"> </w:t>
      </w:r>
      <w:r>
        <w:rPr>
          <w:b/>
        </w:rPr>
        <w:t>äger</w:t>
      </w:r>
      <w:r w:rsidR="00E65B38">
        <w:rPr>
          <w:b/>
        </w:rPr>
        <w:t xml:space="preserve"> evenemanget Kulturarvsdagen rum</w:t>
      </w:r>
      <w:r>
        <w:rPr>
          <w:b/>
        </w:rPr>
        <w:t xml:space="preserve"> runt</w:t>
      </w:r>
      <w:r w:rsidR="0036059B">
        <w:rPr>
          <w:b/>
        </w:rPr>
        <w:t xml:space="preserve"> om i Sverige. </w:t>
      </w:r>
      <w:r w:rsidR="009A0420" w:rsidRPr="00C95523">
        <w:rPr>
          <w:b/>
        </w:rPr>
        <w:t xml:space="preserve"> </w:t>
      </w:r>
      <w:r w:rsidR="009A0420">
        <w:rPr>
          <w:b/>
        </w:rPr>
        <w:t xml:space="preserve">Hos oss på XX firar vi </w:t>
      </w:r>
      <w:r w:rsidR="00005065">
        <w:rPr>
          <w:b/>
        </w:rPr>
        <w:t xml:space="preserve">Kulturarvsdagen </w:t>
      </w:r>
      <w:r w:rsidR="009A0420">
        <w:rPr>
          <w:b/>
        </w:rPr>
        <w:t xml:space="preserve">den </w:t>
      </w:r>
      <w:r w:rsidR="00E65B38">
        <w:rPr>
          <w:b/>
        </w:rPr>
        <w:t xml:space="preserve">(datum) mellan klockan </w:t>
      </w:r>
      <w:r w:rsidR="00785536">
        <w:rPr>
          <w:b/>
        </w:rPr>
        <w:t>zz</w:t>
      </w:r>
      <w:bookmarkStart w:id="0" w:name="_GoBack"/>
      <w:bookmarkEnd w:id="0"/>
      <w:r w:rsidR="009A0420">
        <w:rPr>
          <w:b/>
        </w:rPr>
        <w:t xml:space="preserve"> och </w:t>
      </w:r>
      <w:proofErr w:type="spellStart"/>
      <w:r w:rsidR="00E65B38">
        <w:rPr>
          <w:b/>
        </w:rPr>
        <w:t>yy</w:t>
      </w:r>
      <w:proofErr w:type="spellEnd"/>
      <w:r w:rsidR="009A0420">
        <w:rPr>
          <w:b/>
        </w:rPr>
        <w:t xml:space="preserve">. </w:t>
      </w:r>
      <w:r w:rsidR="00E65B38">
        <w:rPr>
          <w:b/>
        </w:rPr>
        <w:t xml:space="preserve"> Du har då möjlighet att besöka YY, höra</w:t>
      </w:r>
      <w:r w:rsidR="008C0EC5">
        <w:rPr>
          <w:b/>
        </w:rPr>
        <w:t xml:space="preserve"> </w:t>
      </w:r>
      <w:r w:rsidR="00702ADD">
        <w:rPr>
          <w:b/>
        </w:rPr>
        <w:t xml:space="preserve">berättelsen om XX </w:t>
      </w:r>
      <w:r w:rsidR="008C0EC5">
        <w:rPr>
          <w:b/>
        </w:rPr>
        <w:t xml:space="preserve">och </w:t>
      </w:r>
      <w:r w:rsidR="00702ADD">
        <w:rPr>
          <w:b/>
        </w:rPr>
        <w:t xml:space="preserve">guidas genom </w:t>
      </w:r>
      <w:r w:rsidR="00F25643">
        <w:rPr>
          <w:b/>
        </w:rPr>
        <w:t>denna</w:t>
      </w:r>
      <w:r w:rsidR="008C0EC5">
        <w:rPr>
          <w:b/>
        </w:rPr>
        <w:t xml:space="preserve"> </w:t>
      </w:r>
      <w:r w:rsidR="00702ADD">
        <w:rPr>
          <w:b/>
        </w:rPr>
        <w:t>historia</w:t>
      </w:r>
      <w:r w:rsidR="00C95523" w:rsidRPr="00C95523">
        <w:rPr>
          <w:b/>
        </w:rPr>
        <w:t xml:space="preserve">. </w:t>
      </w:r>
      <w:r w:rsidR="00702ADD" w:rsidRPr="00C95523">
        <w:rPr>
          <w:b/>
        </w:rPr>
        <w:t>XX anordnar</w:t>
      </w:r>
      <w:r w:rsidR="00C95523" w:rsidRPr="00C95523">
        <w:rPr>
          <w:b/>
        </w:rPr>
        <w:t xml:space="preserve"> arrangemanget. </w:t>
      </w:r>
    </w:p>
    <w:p w:rsidR="00A87FF6" w:rsidRDefault="00A87FF6" w:rsidP="0036059B">
      <w:pPr>
        <w:autoSpaceDE w:val="0"/>
        <w:autoSpaceDN w:val="0"/>
        <w:adjustRightInd w:val="0"/>
      </w:pPr>
    </w:p>
    <w:p w:rsidR="00E65B38" w:rsidRDefault="00E65B38" w:rsidP="0036059B">
      <w:pPr>
        <w:autoSpaceDE w:val="0"/>
        <w:autoSpaceDN w:val="0"/>
        <w:adjustRightInd w:val="0"/>
      </w:pPr>
      <w:r>
        <w:t>Med bakgrund till årets</w:t>
      </w:r>
      <w:r w:rsidR="009A0420" w:rsidRPr="009A0420">
        <w:t xml:space="preserve"> tema </w:t>
      </w:r>
      <w:r w:rsidR="00B55AEF" w:rsidRPr="00B55AEF">
        <w:rPr>
          <w:i/>
        </w:rPr>
        <w:t xml:space="preserve">Dela </w:t>
      </w:r>
      <w:proofErr w:type="gramStart"/>
      <w:r w:rsidR="00B55AEF" w:rsidRPr="00B55AEF">
        <w:rPr>
          <w:i/>
        </w:rPr>
        <w:t>kulturarvet</w:t>
      </w:r>
      <w:r w:rsidR="00B55AEF">
        <w:t xml:space="preserve"> ,</w:t>
      </w:r>
      <w:proofErr w:type="gramEnd"/>
      <w:r>
        <w:t xml:space="preserve">vill vi visa upp XX </w:t>
      </w:r>
      <w:r w:rsidR="00B55AEF">
        <w:t xml:space="preserve">och dela med oss av </w:t>
      </w:r>
      <w:r w:rsidR="00785536">
        <w:t xml:space="preserve">några av de berättelser som finns om XXX. </w:t>
      </w:r>
    </w:p>
    <w:p w:rsidR="00B55AEF" w:rsidRDefault="00B55AEF" w:rsidP="0036059B">
      <w:pPr>
        <w:autoSpaceDE w:val="0"/>
        <w:autoSpaceDN w:val="0"/>
        <w:adjustRightInd w:val="0"/>
      </w:pPr>
    </w:p>
    <w:p w:rsidR="00EC325A" w:rsidRDefault="00690BDC" w:rsidP="009A0420">
      <w:r>
        <w:t xml:space="preserve">– Att ta del av </w:t>
      </w:r>
      <w:r w:rsidR="0036059B">
        <w:t>vad det engagemang och intresse som finns kring/</w:t>
      </w:r>
      <w:r w:rsidR="00702ADD">
        <w:t>på XX</w:t>
      </w:r>
      <w:r w:rsidR="008C0EC5">
        <w:t xml:space="preserve"> och höra berättas om människorna </w:t>
      </w:r>
      <w:r w:rsidR="003D7203">
        <w:t>som påverkat samhället i olika tider är fantastiskt</w:t>
      </w:r>
      <w:r w:rsidR="00C95523">
        <w:t xml:space="preserve">, </w:t>
      </w:r>
      <w:r w:rsidR="00EC325A">
        <w:t xml:space="preserve">säger </w:t>
      </w:r>
      <w:r w:rsidR="00EF5683">
        <w:t>NN</w:t>
      </w:r>
      <w:r w:rsidR="00EC325A">
        <w:t xml:space="preserve"> som är</w:t>
      </w:r>
      <w:r w:rsidR="00674833">
        <w:t xml:space="preserve"> en av arrangörerna </w:t>
      </w:r>
      <w:r w:rsidR="00EC325A">
        <w:t xml:space="preserve">under Kulturarvsdagen. </w:t>
      </w:r>
      <w:r w:rsidR="00F25643">
        <w:t xml:space="preserve">Det blir både föreläsning och guidetur. </w:t>
      </w:r>
      <w:r w:rsidR="00EC325A">
        <w:t xml:space="preserve">Efter den guidade turen finns möjlighet till att </w:t>
      </w:r>
      <w:r w:rsidR="00F25643">
        <w:t xml:space="preserve">besöka utställningen XX och sedan bjuds det på </w:t>
      </w:r>
      <w:r w:rsidR="00EC325A">
        <w:t>fika i församlingshemmet</w:t>
      </w:r>
      <w:r>
        <w:t xml:space="preserve">. </w:t>
      </w:r>
    </w:p>
    <w:p w:rsidR="00EC325A" w:rsidRDefault="00EC325A" w:rsidP="00EC325A"/>
    <w:p w:rsidR="00EC325A" w:rsidRDefault="00EC325A" w:rsidP="00EC325A">
      <w:r>
        <w:t xml:space="preserve">Välkomna till </w:t>
      </w:r>
      <w:r w:rsidR="008C0EC5">
        <w:t>X</w:t>
      </w:r>
      <w:r w:rsidR="00B55AEF">
        <w:t>X på Kulturarvsdagen 2018</w:t>
      </w:r>
      <w:r>
        <w:t>.</w:t>
      </w:r>
    </w:p>
    <w:p w:rsidR="00EC325A" w:rsidRDefault="00EC325A" w:rsidP="00EC325A"/>
    <w:p w:rsidR="00EC325A" w:rsidRDefault="00EC325A" w:rsidP="00EC325A">
      <w:r>
        <w:t>Tid:</w:t>
      </w:r>
    </w:p>
    <w:p w:rsidR="00EC325A" w:rsidRDefault="00EC325A" w:rsidP="00EC325A">
      <w:r>
        <w:t>Plats</w:t>
      </w:r>
      <w:r w:rsidR="00F66FA2">
        <w:t>:</w:t>
      </w:r>
    </w:p>
    <w:p w:rsidR="00EC325A" w:rsidRDefault="00EC325A" w:rsidP="00EC325A">
      <w:r>
        <w:t>Kontakt:</w:t>
      </w:r>
    </w:p>
    <w:p w:rsidR="00EC325A" w:rsidRDefault="00EC325A" w:rsidP="00EC325A">
      <w:pPr>
        <w:autoSpaceDE w:val="0"/>
        <w:autoSpaceDN w:val="0"/>
        <w:adjustRightInd w:val="0"/>
        <w:spacing w:line="240" w:lineRule="auto"/>
      </w:pPr>
    </w:p>
    <w:p w:rsidR="00133B32" w:rsidRDefault="00133B32" w:rsidP="00133B32"/>
    <w:p w:rsidR="00EC325A" w:rsidRPr="003D7203" w:rsidRDefault="00EC325A" w:rsidP="00C95523">
      <w:pPr>
        <w:rPr>
          <w:b/>
        </w:rPr>
      </w:pPr>
      <w:r w:rsidRPr="003D7203">
        <w:rPr>
          <w:b/>
        </w:rPr>
        <w:t>Fakta Kulturarvsdagen</w:t>
      </w:r>
    </w:p>
    <w:p w:rsidR="00E65B38" w:rsidRPr="00E65B38" w:rsidRDefault="004E4FE4" w:rsidP="00EF5683">
      <w:pPr>
        <w:autoSpaceDE w:val="0"/>
        <w:autoSpaceDN w:val="0"/>
        <w:adjustRightInd w:val="0"/>
        <w:spacing w:line="276" w:lineRule="auto"/>
        <w:rPr>
          <w:rFonts w:eastAsia="Times New Roman"/>
          <w:sz w:val="20"/>
          <w:lang w:eastAsia="sv-SE"/>
        </w:rPr>
      </w:pPr>
      <w:r w:rsidRPr="003D7203">
        <w:rPr>
          <w:rFonts w:eastAsia="Times New Roman"/>
          <w:lang w:eastAsia="sv-SE"/>
        </w:rPr>
        <w:t>Evenemanget</w:t>
      </w:r>
      <w:r w:rsidR="00E65B38">
        <w:rPr>
          <w:rFonts w:eastAsia="Times New Roman"/>
          <w:lang w:eastAsia="sv-SE"/>
        </w:rPr>
        <w:t xml:space="preserve"> Kulturarvsdagen</w:t>
      </w:r>
      <w:r w:rsidRPr="003D7203">
        <w:rPr>
          <w:rFonts w:eastAsia="Times New Roman"/>
          <w:lang w:eastAsia="sv-SE"/>
        </w:rPr>
        <w:t xml:space="preserve"> är en del av Europarådets och Europeiska kommissionens gemensamma program European Heritage Days (EHD) som är det mest firade gemensamma kulturevenemang som delas av Europas medborgare. Riksantikvarieämbetet </w:t>
      </w:r>
      <w:r w:rsidR="003D7203">
        <w:rPr>
          <w:rFonts w:eastAsia="Times New Roman"/>
          <w:lang w:eastAsia="sv-SE"/>
        </w:rPr>
        <w:t xml:space="preserve">samordnar </w:t>
      </w:r>
      <w:r w:rsidRPr="003D7203">
        <w:rPr>
          <w:rFonts w:eastAsia="Times New Roman"/>
          <w:lang w:eastAsia="sv-SE"/>
        </w:rPr>
        <w:t xml:space="preserve">evenemanget i </w:t>
      </w:r>
      <w:r w:rsidR="003D7203">
        <w:rPr>
          <w:rFonts w:eastAsia="Times New Roman"/>
          <w:lang w:eastAsia="sv-SE"/>
        </w:rPr>
        <w:t>Sverige</w:t>
      </w:r>
      <w:r w:rsidRPr="003D7203">
        <w:rPr>
          <w:rFonts w:eastAsia="Times New Roman"/>
          <w:lang w:eastAsia="sv-SE"/>
        </w:rPr>
        <w:t xml:space="preserve">. Syftet är att bidra till att skapa förståelse och intresse för kulturarv och kulturmiljöer. </w:t>
      </w:r>
      <w:r w:rsidR="00E65B38">
        <w:rPr>
          <w:rFonts w:eastAsia="Times New Roman"/>
          <w:lang w:eastAsia="sv-SE"/>
        </w:rPr>
        <w:t xml:space="preserve">Varje år lockar </w:t>
      </w:r>
      <w:proofErr w:type="gramStart"/>
      <w:r w:rsidRPr="003D7203">
        <w:rPr>
          <w:rFonts w:eastAsia="Times New Roman"/>
          <w:lang w:eastAsia="sv-SE"/>
        </w:rPr>
        <w:t xml:space="preserve">evenemanget </w:t>
      </w:r>
      <w:r w:rsidR="00E65B38">
        <w:t xml:space="preserve"> tusentals</w:t>
      </w:r>
      <w:proofErr w:type="gramEnd"/>
      <w:r w:rsidR="00E65B38">
        <w:t xml:space="preserve"> besökare</w:t>
      </w:r>
      <w:r w:rsidRPr="003D7203">
        <w:rPr>
          <w:rFonts w:eastAsia="Times New Roman"/>
          <w:lang w:eastAsia="sv-SE"/>
        </w:rPr>
        <w:t xml:space="preserve"> bara i Sverige.</w:t>
      </w:r>
      <w:r w:rsidR="009A0420" w:rsidRPr="003D7203">
        <w:rPr>
          <w:rFonts w:eastAsia="Times New Roman"/>
          <w:sz w:val="20"/>
          <w:lang w:eastAsia="sv-SE"/>
        </w:rPr>
        <w:t xml:space="preserve"> </w:t>
      </w:r>
      <w:r w:rsidR="00785536">
        <w:rPr>
          <w:rFonts w:eastAsia="Times New Roman"/>
          <w:sz w:val="20"/>
          <w:lang w:eastAsia="sv-SE"/>
        </w:rPr>
        <w:t xml:space="preserve">I år är Kulturarvsdagen en del av Europaåret för kulturarv. </w:t>
      </w:r>
      <w:r w:rsidR="00E65B38">
        <w:rPr>
          <w:rFonts w:eastAsia="Times New Roman"/>
          <w:lang w:eastAsia="sv-SE"/>
        </w:rPr>
        <w:t xml:space="preserve">Läs mer </w:t>
      </w:r>
      <w:proofErr w:type="gramStart"/>
      <w:r w:rsidR="00E65B38">
        <w:rPr>
          <w:rFonts w:eastAsia="Times New Roman"/>
          <w:lang w:eastAsia="sv-SE"/>
        </w:rPr>
        <w:t xml:space="preserve">på </w:t>
      </w:r>
      <w:r w:rsidR="00EF5683" w:rsidRPr="003D7203">
        <w:rPr>
          <w:szCs w:val="18"/>
        </w:rPr>
        <w:t xml:space="preserve"> </w:t>
      </w:r>
      <w:r w:rsidR="00EF5683" w:rsidRPr="003D7203">
        <w:fldChar w:fldCharType="begin"/>
      </w:r>
      <w:proofErr w:type="gramEnd"/>
      <w:r w:rsidR="00EF5683" w:rsidRPr="003D7203">
        <w:instrText xml:space="preserve"> HYPERLINK "http://www.raa.se/kulturarvsdagen" </w:instrText>
      </w:r>
      <w:r w:rsidR="00EF5683" w:rsidRPr="003D7203">
        <w:fldChar w:fldCharType="separate"/>
      </w:r>
      <w:r w:rsidR="00EF5683" w:rsidRPr="003D7203">
        <w:rPr>
          <w:rStyle w:val="Hyperlnk"/>
        </w:rPr>
        <w:t>www.raa.se/kulturarvsdagen</w:t>
      </w:r>
      <w:r w:rsidR="00EF5683" w:rsidRPr="003D7203">
        <w:fldChar w:fldCharType="end"/>
      </w:r>
      <w:r w:rsidR="00EF5683" w:rsidRPr="003D7203">
        <w:rPr>
          <w:rFonts w:eastAsia="Times New Roman"/>
          <w:lang w:eastAsia="sv-SE"/>
        </w:rPr>
        <w:t xml:space="preserve">. </w:t>
      </w:r>
    </w:p>
    <w:p w:rsidR="00EF5683" w:rsidRDefault="00E65B38" w:rsidP="00EF5683">
      <w:pPr>
        <w:autoSpaceDE w:val="0"/>
        <w:autoSpaceDN w:val="0"/>
        <w:adjustRightInd w:val="0"/>
        <w:spacing w:line="276" w:lineRule="auto"/>
      </w:pPr>
      <w:r>
        <w:rPr>
          <w:rFonts w:eastAsia="Times New Roman"/>
          <w:lang w:eastAsia="sv-SE"/>
        </w:rPr>
        <w:t>#Kulturarvsdagen</w:t>
      </w:r>
    </w:p>
    <w:p w:rsidR="003D7203" w:rsidRPr="003D7203" w:rsidRDefault="003D7203" w:rsidP="00EF5683">
      <w:pPr>
        <w:autoSpaceDE w:val="0"/>
        <w:autoSpaceDN w:val="0"/>
        <w:adjustRightInd w:val="0"/>
        <w:spacing w:line="276" w:lineRule="auto"/>
        <w:rPr>
          <w:rFonts w:eastAsia="Times New Roman"/>
          <w:lang w:eastAsia="sv-SE"/>
        </w:rPr>
      </w:pPr>
    </w:p>
    <w:p w:rsidR="009D533F" w:rsidRDefault="009D533F" w:rsidP="00F25643">
      <w:pPr>
        <w:pStyle w:val="Normalwebb"/>
        <w:shd w:val="clear" w:color="auto" w:fill="FFFFFF"/>
        <w:spacing w:after="300" w:line="300" w:lineRule="atLeast"/>
        <w:rPr>
          <w:i/>
          <w:szCs w:val="18"/>
        </w:rPr>
      </w:pPr>
    </w:p>
    <w:p w:rsidR="003D7203" w:rsidRDefault="003D7203" w:rsidP="003D7203">
      <w:pPr>
        <w:tabs>
          <w:tab w:val="left" w:pos="4962"/>
        </w:tabs>
      </w:pPr>
      <w:proofErr w:type="gramStart"/>
      <w:r>
        <w:t>//</w:t>
      </w:r>
      <w:proofErr w:type="gramEnd"/>
      <w:r>
        <w:t xml:space="preserve"> Plats för eventuell egen logotyp//</w:t>
      </w:r>
      <w:r>
        <w:tab/>
      </w:r>
      <w:r w:rsidR="0069736D">
        <w:rPr>
          <w:noProof/>
          <w:lang w:eastAsia="sv-SE"/>
        </w:rPr>
        <w:drawing>
          <wp:inline distT="0" distB="0" distL="0" distR="0">
            <wp:extent cx="2371725" cy="495300"/>
            <wp:effectExtent l="0" t="0" r="0" b="0"/>
            <wp:docPr id="1" name="Bild 1" descr="RAA_logo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A_logo_fa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3D7203" w:rsidRPr="009D533F" w:rsidRDefault="003D7203" w:rsidP="00F25643">
      <w:pPr>
        <w:pStyle w:val="Normalwebb"/>
        <w:shd w:val="clear" w:color="auto" w:fill="FFFFFF"/>
        <w:spacing w:after="300" w:line="300" w:lineRule="atLeast"/>
        <w:rPr>
          <w:i/>
          <w:szCs w:val="18"/>
        </w:rPr>
      </w:pPr>
    </w:p>
    <w:sectPr w:rsidR="003D7203" w:rsidRPr="009D533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7CA8"/>
    <w:multiLevelType w:val="hybridMultilevel"/>
    <w:tmpl w:val="C3760B7E"/>
    <w:lvl w:ilvl="0" w:tplc="00FC08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5A"/>
    <w:rsid w:val="000028E1"/>
    <w:rsid w:val="00005065"/>
    <w:rsid w:val="0002622A"/>
    <w:rsid w:val="00053983"/>
    <w:rsid w:val="0007523A"/>
    <w:rsid w:val="000754A9"/>
    <w:rsid w:val="000952D0"/>
    <w:rsid w:val="00096C39"/>
    <w:rsid w:val="000E26FF"/>
    <w:rsid w:val="00133B32"/>
    <w:rsid w:val="00133FCD"/>
    <w:rsid w:val="00190B36"/>
    <w:rsid w:val="00195C83"/>
    <w:rsid w:val="001D4631"/>
    <w:rsid w:val="001D47E7"/>
    <w:rsid w:val="00267F20"/>
    <w:rsid w:val="00287EDA"/>
    <w:rsid w:val="002B0BEA"/>
    <w:rsid w:val="00310516"/>
    <w:rsid w:val="00314660"/>
    <w:rsid w:val="00322A6B"/>
    <w:rsid w:val="00330156"/>
    <w:rsid w:val="003478D1"/>
    <w:rsid w:val="0036059B"/>
    <w:rsid w:val="003773FE"/>
    <w:rsid w:val="003D7203"/>
    <w:rsid w:val="003F6E20"/>
    <w:rsid w:val="004249BC"/>
    <w:rsid w:val="004252F6"/>
    <w:rsid w:val="00425471"/>
    <w:rsid w:val="004C4DD3"/>
    <w:rsid w:val="004D0156"/>
    <w:rsid w:val="004D0A4F"/>
    <w:rsid w:val="004E4FE4"/>
    <w:rsid w:val="00507DFA"/>
    <w:rsid w:val="0052795A"/>
    <w:rsid w:val="00582F98"/>
    <w:rsid w:val="005A4150"/>
    <w:rsid w:val="005D6AE4"/>
    <w:rsid w:val="005F4394"/>
    <w:rsid w:val="00647279"/>
    <w:rsid w:val="00674833"/>
    <w:rsid w:val="00690BDC"/>
    <w:rsid w:val="0069736D"/>
    <w:rsid w:val="006A4597"/>
    <w:rsid w:val="006B7B61"/>
    <w:rsid w:val="006C45CB"/>
    <w:rsid w:val="006C660E"/>
    <w:rsid w:val="006E1453"/>
    <w:rsid w:val="006E291E"/>
    <w:rsid w:val="00702ADD"/>
    <w:rsid w:val="00731257"/>
    <w:rsid w:val="00785536"/>
    <w:rsid w:val="007A5021"/>
    <w:rsid w:val="007A563B"/>
    <w:rsid w:val="007C7AD8"/>
    <w:rsid w:val="00812B60"/>
    <w:rsid w:val="00865811"/>
    <w:rsid w:val="0087460A"/>
    <w:rsid w:val="008A38F5"/>
    <w:rsid w:val="008C0EC5"/>
    <w:rsid w:val="0094424F"/>
    <w:rsid w:val="009A0420"/>
    <w:rsid w:val="009D3A43"/>
    <w:rsid w:val="009D533F"/>
    <w:rsid w:val="00A11658"/>
    <w:rsid w:val="00A13807"/>
    <w:rsid w:val="00A34F48"/>
    <w:rsid w:val="00A53FE4"/>
    <w:rsid w:val="00A71D60"/>
    <w:rsid w:val="00A87FF6"/>
    <w:rsid w:val="00AB1020"/>
    <w:rsid w:val="00AB4B67"/>
    <w:rsid w:val="00AE334D"/>
    <w:rsid w:val="00AE6E59"/>
    <w:rsid w:val="00B47243"/>
    <w:rsid w:val="00B55AEF"/>
    <w:rsid w:val="00B863CF"/>
    <w:rsid w:val="00C059EB"/>
    <w:rsid w:val="00C33A07"/>
    <w:rsid w:val="00C40344"/>
    <w:rsid w:val="00C818FA"/>
    <w:rsid w:val="00C95523"/>
    <w:rsid w:val="00CB5DA9"/>
    <w:rsid w:val="00D01D24"/>
    <w:rsid w:val="00D05F42"/>
    <w:rsid w:val="00D17A00"/>
    <w:rsid w:val="00D42C90"/>
    <w:rsid w:val="00DB4ECF"/>
    <w:rsid w:val="00E45ABE"/>
    <w:rsid w:val="00E56D1D"/>
    <w:rsid w:val="00E65B38"/>
    <w:rsid w:val="00EC325A"/>
    <w:rsid w:val="00ED23AE"/>
    <w:rsid w:val="00EF5683"/>
    <w:rsid w:val="00EF7E84"/>
    <w:rsid w:val="00F15B96"/>
    <w:rsid w:val="00F25643"/>
    <w:rsid w:val="00F34DAB"/>
    <w:rsid w:val="00F6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C73410"/>
  <w15:chartTrackingRefBased/>
  <w15:docId w15:val="{AA7AD799-B238-4D58-9AD7-028E3456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25A"/>
    <w:pPr>
      <w:spacing w:line="360" w:lineRule="auto"/>
    </w:pPr>
    <w:rPr>
      <w:rFonts w:ascii="Arial" w:eastAsia="Calibri" w:hAnsi="Arial" w:cs="Arial"/>
      <w:sz w:val="18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EC325A"/>
    <w:pPr>
      <w:spacing w:after="120"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rsid w:val="00EC325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customStyle="1" w:styleId="Rubrik1Char">
    <w:name w:val="Rubrik 1 Char"/>
    <w:link w:val="Rubrik1"/>
    <w:rsid w:val="00EC325A"/>
    <w:rPr>
      <w:rFonts w:ascii="Arial" w:eastAsia="Calibri" w:hAnsi="Arial" w:cs="Arial"/>
      <w:b/>
      <w:sz w:val="28"/>
      <w:lang w:val="sv-SE" w:eastAsia="en-US" w:bidi="ar-SA"/>
    </w:rPr>
  </w:style>
  <w:style w:type="character" w:styleId="Hyperlnk">
    <w:name w:val="Hyperlink"/>
    <w:rsid w:val="00EC325A"/>
    <w:rPr>
      <w:color w:val="0000FF"/>
      <w:u w:val="single"/>
    </w:rPr>
  </w:style>
  <w:style w:type="paragraph" w:styleId="Normalwebb">
    <w:name w:val="Normal (Web)"/>
    <w:basedOn w:val="Normal"/>
    <w:uiPriority w:val="99"/>
    <w:rsid w:val="00EC325A"/>
    <w:pPr>
      <w:spacing w:after="192" w:line="312" w:lineRule="auto"/>
    </w:pPr>
    <w:rPr>
      <w:rFonts w:ascii="Verdana" w:eastAsia="Times New Roman" w:hAnsi="Verdana" w:cs="Times New Roman"/>
      <w:color w:val="000000"/>
      <w:sz w:val="17"/>
      <w:szCs w:val="1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1773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917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530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6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Pressmeddelande:</vt:lpstr>
    </vt:vector>
  </TitlesOfParts>
  <Company>RAÄ</Company>
  <LinksUpToDate>false</LinksUpToDate>
  <CharactersWithSpaces>1623</CharactersWithSpaces>
  <SharedDoc>false</SharedDoc>
  <HLinks>
    <vt:vector size="6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http://www.raa.se/kulturarvsdagen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Pressmeddelande:</dc:title>
  <dc:subject/>
  <dc:creator>Maria Jansson</dc:creator>
  <cp:keywords/>
  <cp:lastModifiedBy>Maria Jansson</cp:lastModifiedBy>
  <cp:revision>3</cp:revision>
  <cp:lastPrinted>2015-07-03T14:35:00Z</cp:lastPrinted>
  <dcterms:created xsi:type="dcterms:W3CDTF">2018-02-06T13:29:00Z</dcterms:created>
  <dcterms:modified xsi:type="dcterms:W3CDTF">2018-02-06T13:52:00Z</dcterms:modified>
</cp:coreProperties>
</file>